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72" w:rsidRPr="00EC756B" w:rsidRDefault="00A44C72" w:rsidP="00A44C72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EC756B">
        <w:rPr>
          <w:rFonts w:ascii="Arial" w:hAnsi="Arial" w:cs="Arial"/>
          <w:b/>
          <w:color w:val="auto"/>
          <w:sz w:val="28"/>
          <w:szCs w:val="28"/>
          <w:u w:val="single"/>
        </w:rPr>
        <w:t>TORNEO DI CALCIO 7&gt;7 PER LA CATEGORIA UNDER 12 FEMMINILE</w:t>
      </w:r>
      <w:r w:rsidRPr="00EC756B">
        <w:rPr>
          <w:rFonts w:ascii="Arial" w:hAnsi="Arial" w:cs="Arial"/>
          <w:color w:val="auto"/>
          <w:sz w:val="28"/>
          <w:szCs w:val="28"/>
        </w:rPr>
        <w:t xml:space="preserve"> </w:t>
      </w:r>
      <w:r w:rsidR="00FA04E0">
        <w:rPr>
          <w:rFonts w:ascii="Arial" w:hAnsi="Arial" w:cs="Arial"/>
          <w:color w:val="auto"/>
          <w:sz w:val="28"/>
          <w:szCs w:val="28"/>
        </w:rPr>
        <w:t xml:space="preserve">– </w:t>
      </w:r>
      <w:r w:rsidR="00FA04E0" w:rsidRPr="00FA04E0">
        <w:rPr>
          <w:rFonts w:ascii="Arial" w:hAnsi="Arial" w:cs="Arial"/>
          <w:b/>
          <w:color w:val="auto"/>
          <w:sz w:val="28"/>
          <w:szCs w:val="28"/>
          <w:u w:val="single"/>
        </w:rPr>
        <w:t xml:space="preserve">FASE </w:t>
      </w:r>
      <w:r w:rsidR="00D5210C">
        <w:rPr>
          <w:rFonts w:ascii="Arial" w:hAnsi="Arial" w:cs="Arial"/>
          <w:b/>
          <w:color w:val="auto"/>
          <w:sz w:val="28"/>
          <w:szCs w:val="28"/>
          <w:u w:val="single"/>
        </w:rPr>
        <w:t>PRIMAVERILE</w:t>
      </w:r>
      <w:r w:rsidRPr="00EC756B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A44C72" w:rsidRPr="00EC756B" w:rsidRDefault="00A44C72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Il Coordinamento FIGC- SGS delle Marche in collaborazione con il Comitato Regionale LND organizza un Torneo a carattere regionale riservato alle giovani calciatrici delle Categorie UNDER 12 delle società che svolgono attività femminile nelle Scuole di Calcio.</w:t>
      </w:r>
    </w:p>
    <w:p w:rsidR="003078DD" w:rsidRDefault="00A44C72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Il Torneo è riservato alle giovani calciatric</w:t>
      </w:r>
      <w:r w:rsidR="003078DD">
        <w:rPr>
          <w:rFonts w:ascii="Arial" w:hAnsi="Arial" w:cs="Arial"/>
          <w:color w:val="auto"/>
          <w:sz w:val="22"/>
          <w:szCs w:val="22"/>
        </w:rPr>
        <w:t>i della Categoria UNDER 12 nate</w:t>
      </w:r>
      <w:r w:rsidR="003078DD">
        <w:rPr>
          <w:rFonts w:cstheme="minorBidi"/>
          <w:color w:val="auto"/>
        </w:rPr>
        <w:t xml:space="preserve"> </w:t>
      </w:r>
      <w:r w:rsidR="003078DD" w:rsidRPr="003078DD">
        <w:rPr>
          <w:rFonts w:ascii="Arial" w:hAnsi="Arial" w:cs="Arial"/>
          <w:color w:val="auto"/>
          <w:sz w:val="22"/>
          <w:szCs w:val="22"/>
        </w:rPr>
        <w:t>dal 01.01.2007 al compimento anagrafico del 1</w:t>
      </w:r>
      <w:r w:rsidR="00BB2E52">
        <w:rPr>
          <w:rFonts w:ascii="Arial" w:hAnsi="Arial" w:cs="Arial"/>
          <w:color w:val="auto"/>
          <w:sz w:val="22"/>
          <w:szCs w:val="22"/>
        </w:rPr>
        <w:t>0</w:t>
      </w:r>
      <w:r w:rsidR="003078DD" w:rsidRPr="003078DD">
        <w:rPr>
          <w:rFonts w:ascii="Arial" w:hAnsi="Arial" w:cs="Arial"/>
          <w:color w:val="auto"/>
          <w:sz w:val="22"/>
          <w:szCs w:val="22"/>
        </w:rPr>
        <w:t>° anno di età.</w:t>
      </w:r>
    </w:p>
    <w:p w:rsidR="00EC756B" w:rsidRPr="003078DD" w:rsidRDefault="00A44C72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078DD">
        <w:rPr>
          <w:rFonts w:ascii="Arial" w:hAnsi="Arial" w:cs="Arial"/>
          <w:b/>
          <w:color w:val="auto"/>
          <w:sz w:val="22"/>
          <w:szCs w:val="22"/>
          <w:u w:val="single"/>
        </w:rPr>
        <w:t>Iscrizioni</w:t>
      </w:r>
    </w:p>
    <w:p w:rsidR="00A44C72" w:rsidRPr="00EC756B" w:rsidRDefault="00A44C72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Le squadre potranno aderire all’iniziativa iscrivendosi direttamente alla FIGC-Settore Giovanile e Scolastico, facendo pervenire la propria domanda di partecipazione,</w:t>
      </w:r>
      <w:r w:rsidR="00EC756B">
        <w:rPr>
          <w:rFonts w:ascii="Arial" w:hAnsi="Arial" w:cs="Arial"/>
          <w:color w:val="auto"/>
          <w:sz w:val="22"/>
          <w:szCs w:val="22"/>
        </w:rPr>
        <w:t xml:space="preserve"> </w:t>
      </w:r>
      <w:r w:rsidRPr="000421EB">
        <w:rPr>
          <w:rFonts w:ascii="Arial" w:hAnsi="Arial" w:cs="Arial"/>
          <w:b/>
          <w:color w:val="auto"/>
          <w:sz w:val="22"/>
          <w:szCs w:val="22"/>
        </w:rPr>
        <w:t xml:space="preserve">su </w:t>
      </w:r>
      <w:r w:rsidR="003078DD">
        <w:rPr>
          <w:rFonts w:ascii="Arial" w:hAnsi="Arial" w:cs="Arial"/>
          <w:b/>
          <w:color w:val="auto"/>
          <w:sz w:val="22"/>
          <w:szCs w:val="22"/>
        </w:rPr>
        <w:t xml:space="preserve">modello allegato al presente comunicato </w:t>
      </w:r>
      <w:proofErr w:type="gramStart"/>
      <w:r w:rsidR="003078DD">
        <w:rPr>
          <w:rFonts w:ascii="Arial" w:hAnsi="Arial" w:cs="Arial"/>
          <w:b/>
          <w:color w:val="auto"/>
          <w:sz w:val="22"/>
          <w:szCs w:val="22"/>
        </w:rPr>
        <w:t>ufficiale,</w:t>
      </w:r>
      <w:r w:rsidR="003078DD">
        <w:rPr>
          <w:rFonts w:ascii="Arial" w:hAnsi="Arial" w:cs="Arial"/>
          <w:color w:val="auto"/>
          <w:sz w:val="22"/>
          <w:szCs w:val="22"/>
        </w:rPr>
        <w:t xml:space="preserve"> </w:t>
      </w:r>
      <w:r w:rsidRPr="00EC756B">
        <w:rPr>
          <w:rFonts w:ascii="Arial" w:hAnsi="Arial" w:cs="Arial"/>
          <w:color w:val="auto"/>
          <w:sz w:val="22"/>
          <w:szCs w:val="22"/>
        </w:rPr>
        <w:t xml:space="preserve"> all’indirizzo</w:t>
      </w:r>
      <w:proofErr w:type="gramEnd"/>
      <w:r w:rsidR="003078DD">
        <w:rPr>
          <w:rFonts w:ascii="Arial" w:hAnsi="Arial" w:cs="Arial"/>
          <w:color w:val="auto"/>
          <w:sz w:val="22"/>
          <w:szCs w:val="22"/>
        </w:rPr>
        <w:t xml:space="preserve"> </w:t>
      </w:r>
      <w:r w:rsidR="003078DD" w:rsidRPr="00EC756B">
        <w:rPr>
          <w:rFonts w:ascii="Arial" w:hAnsi="Arial" w:cs="Arial"/>
          <w:color w:val="auto"/>
          <w:sz w:val="22"/>
          <w:szCs w:val="22"/>
        </w:rPr>
        <w:t>email</w:t>
      </w:r>
      <w:r w:rsidR="003078DD">
        <w:rPr>
          <w:rFonts w:ascii="Arial" w:hAnsi="Arial" w:cs="Arial"/>
          <w:color w:val="auto"/>
          <w:sz w:val="22"/>
          <w:szCs w:val="22"/>
        </w:rPr>
        <w:t xml:space="preserve"> </w:t>
      </w:r>
      <w:r w:rsidRPr="00EC756B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4" w:history="1">
        <w:r w:rsidRPr="00EC756B">
          <w:rPr>
            <w:rStyle w:val="Collegamentoipertestuale"/>
            <w:rFonts w:ascii="Arial" w:hAnsi="Arial" w:cs="Arial"/>
            <w:b/>
            <w:sz w:val="22"/>
            <w:szCs w:val="22"/>
          </w:rPr>
          <w:t>base.marchesgs@figc.it</w:t>
        </w:r>
      </w:hyperlink>
      <w:r w:rsidRPr="00EC756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EC756B">
        <w:rPr>
          <w:rFonts w:ascii="Arial" w:hAnsi="Arial" w:cs="Arial"/>
          <w:color w:val="auto"/>
          <w:sz w:val="22"/>
          <w:szCs w:val="22"/>
        </w:rPr>
        <w:t xml:space="preserve">entro </w:t>
      </w:r>
      <w:r w:rsidR="00A16CD2">
        <w:rPr>
          <w:rFonts w:ascii="Arial" w:hAnsi="Arial" w:cs="Arial"/>
          <w:color w:val="auto"/>
          <w:sz w:val="22"/>
          <w:szCs w:val="22"/>
        </w:rPr>
        <w:t xml:space="preserve">il </w:t>
      </w:r>
      <w:r w:rsidR="00D5210C">
        <w:rPr>
          <w:rFonts w:ascii="Arial" w:hAnsi="Arial" w:cs="Arial"/>
          <w:b/>
          <w:color w:val="auto"/>
          <w:sz w:val="22"/>
          <w:szCs w:val="22"/>
        </w:rPr>
        <w:t>22 febbraio 2020.</w:t>
      </w:r>
    </w:p>
    <w:p w:rsidR="00F368CD" w:rsidRPr="00EC756B" w:rsidRDefault="00F368CD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Nella domanda</w:t>
      </w:r>
      <w:r w:rsidR="00791B2E" w:rsidRPr="00EC756B">
        <w:rPr>
          <w:rFonts w:ascii="Arial" w:hAnsi="Arial" w:cs="Arial"/>
          <w:color w:val="auto"/>
          <w:sz w:val="22"/>
          <w:szCs w:val="22"/>
        </w:rPr>
        <w:t>,</w:t>
      </w:r>
      <w:r w:rsidRPr="00EC756B">
        <w:rPr>
          <w:rFonts w:ascii="Arial" w:hAnsi="Arial" w:cs="Arial"/>
          <w:color w:val="auto"/>
          <w:sz w:val="22"/>
          <w:szCs w:val="22"/>
        </w:rPr>
        <w:t xml:space="preserve"> </w:t>
      </w:r>
      <w:r w:rsidR="00E8083B" w:rsidRPr="00EC756B">
        <w:rPr>
          <w:rFonts w:ascii="Arial" w:hAnsi="Arial" w:cs="Arial"/>
          <w:color w:val="auto"/>
          <w:sz w:val="22"/>
          <w:szCs w:val="22"/>
        </w:rPr>
        <w:t>a</w:t>
      </w:r>
      <w:r w:rsidR="00791B2E" w:rsidRPr="00EC756B">
        <w:rPr>
          <w:rFonts w:ascii="Arial" w:hAnsi="Arial" w:cs="Arial"/>
          <w:color w:val="auto"/>
          <w:sz w:val="22"/>
          <w:szCs w:val="22"/>
        </w:rPr>
        <w:t xml:space="preserve">lla quale </w:t>
      </w:r>
      <w:r w:rsidR="00E8083B" w:rsidRPr="00EC756B">
        <w:rPr>
          <w:rFonts w:ascii="Arial" w:hAnsi="Arial" w:cs="Arial"/>
          <w:color w:val="auto"/>
          <w:sz w:val="22"/>
          <w:szCs w:val="22"/>
        </w:rPr>
        <w:t xml:space="preserve">vanno allegati i “nulla osta” delle società di appartenenza delle giocatrici in prestito, </w:t>
      </w:r>
      <w:r w:rsidRPr="00EC756B">
        <w:rPr>
          <w:rFonts w:ascii="Arial" w:hAnsi="Arial" w:cs="Arial"/>
          <w:color w:val="auto"/>
          <w:sz w:val="22"/>
          <w:szCs w:val="22"/>
        </w:rPr>
        <w:t>dovranno essere indicati l’impianto omologato utilizzato per le partite in casa, il giorno e l’orario delle stesse.</w:t>
      </w:r>
    </w:p>
    <w:p w:rsidR="00A44C72" w:rsidRPr="00EC756B" w:rsidRDefault="00A44C72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Possono partecipare al Torneo le giovani calciatrici della Categoria UNDER 12 regolarmente tesserate FIGC con la propria società per la stagione in corso.</w:t>
      </w:r>
    </w:p>
    <w:p w:rsidR="00A44C72" w:rsidRDefault="00A44C72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 xml:space="preserve">In caso di necessità, le società, entro e non oltre </w:t>
      </w:r>
      <w:r w:rsidR="00A16CD2">
        <w:rPr>
          <w:rFonts w:ascii="Arial" w:hAnsi="Arial" w:cs="Arial"/>
          <w:color w:val="auto"/>
          <w:sz w:val="22"/>
          <w:szCs w:val="22"/>
        </w:rPr>
        <w:t xml:space="preserve">il </w:t>
      </w:r>
      <w:r w:rsidR="00D5210C">
        <w:rPr>
          <w:rFonts w:ascii="Arial" w:hAnsi="Arial" w:cs="Arial"/>
          <w:b/>
          <w:color w:val="auto"/>
          <w:sz w:val="22"/>
          <w:szCs w:val="22"/>
        </w:rPr>
        <w:t>22 febbraio 2020</w:t>
      </w:r>
      <w:r w:rsidRPr="00EC756B">
        <w:rPr>
          <w:rFonts w:ascii="Arial" w:hAnsi="Arial" w:cs="Arial"/>
          <w:color w:val="auto"/>
          <w:sz w:val="22"/>
          <w:szCs w:val="22"/>
        </w:rPr>
        <w:t>, possono richiedere</w:t>
      </w:r>
      <w:r w:rsidR="00EC756B">
        <w:rPr>
          <w:rFonts w:ascii="Arial" w:hAnsi="Arial" w:cs="Arial"/>
          <w:color w:val="auto"/>
          <w:sz w:val="22"/>
          <w:szCs w:val="22"/>
        </w:rPr>
        <w:t xml:space="preserve"> </w:t>
      </w:r>
      <w:r w:rsidRPr="00EC756B">
        <w:rPr>
          <w:rFonts w:ascii="Arial" w:hAnsi="Arial" w:cs="Arial"/>
          <w:color w:val="auto"/>
          <w:sz w:val="22"/>
          <w:szCs w:val="22"/>
        </w:rPr>
        <w:t>autorizzazione all’utilizzo di un numero massimo di 3 giocatrici in prestito da altra società non partecipante al Torneo, purché munite di regolare nulla-osta della società di appartenenza. I prestiti autorizzati saranno validi per tutta la durata della manifestazione e non potranno essere sostituiti.</w:t>
      </w:r>
    </w:p>
    <w:p w:rsidR="002F625F" w:rsidRPr="00EC756B" w:rsidRDefault="00BB2E52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0" w:name="_GoBack"/>
      <w:bookmarkEnd w:id="0"/>
    </w:p>
    <w:p w:rsidR="00A44C72" w:rsidRPr="00E30992" w:rsidRDefault="00A44C72" w:rsidP="00A44C72">
      <w:pPr>
        <w:pStyle w:val="Default"/>
        <w:rPr>
          <w:rFonts w:cstheme="minorBidi"/>
          <w:color w:val="auto"/>
        </w:rPr>
      </w:pPr>
    </w:p>
    <w:p w:rsidR="004C4CF7" w:rsidRDefault="004C4CF7"/>
    <w:sectPr w:rsidR="004C4CF7" w:rsidSect="004C4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72"/>
    <w:rsid w:val="000421EB"/>
    <w:rsid w:val="0006560F"/>
    <w:rsid w:val="002E422B"/>
    <w:rsid w:val="002F625F"/>
    <w:rsid w:val="003078DD"/>
    <w:rsid w:val="00464156"/>
    <w:rsid w:val="004C4CF7"/>
    <w:rsid w:val="00791B2E"/>
    <w:rsid w:val="009776B2"/>
    <w:rsid w:val="009A1108"/>
    <w:rsid w:val="00A16CD2"/>
    <w:rsid w:val="00A44C72"/>
    <w:rsid w:val="00BB2E52"/>
    <w:rsid w:val="00D5210C"/>
    <w:rsid w:val="00D74EE6"/>
    <w:rsid w:val="00E8083B"/>
    <w:rsid w:val="00EC0E9B"/>
    <w:rsid w:val="00EC756B"/>
    <w:rsid w:val="00F368CD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5D64E-54E4-41B3-9D57-24535901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4C7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4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e.marchesgs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Utente Windows</cp:lastModifiedBy>
  <cp:revision>2</cp:revision>
  <dcterms:created xsi:type="dcterms:W3CDTF">2020-02-12T20:54:00Z</dcterms:created>
  <dcterms:modified xsi:type="dcterms:W3CDTF">2020-02-12T20:54:00Z</dcterms:modified>
</cp:coreProperties>
</file>