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52" w:rsidRDefault="00751E4F"/>
    <w:p w:rsidR="00361D2C" w:rsidRDefault="00361D2C"/>
    <w:p w:rsidR="00361D2C" w:rsidRDefault="00361D2C"/>
    <w:p w:rsidR="00361D2C" w:rsidRDefault="00361D2C">
      <w:r>
        <w:t xml:space="preserve">                                                   </w:t>
      </w:r>
      <w:r w:rsidRPr="00361D2C">
        <w:rPr>
          <w:noProof/>
          <w:lang w:eastAsia="it-IT"/>
        </w:rPr>
        <w:drawing>
          <wp:inline distT="0" distB="0" distL="0" distR="0">
            <wp:extent cx="2504410" cy="1080000"/>
            <wp:effectExtent l="19050" t="0" r="0" b="0"/>
            <wp:docPr id="8" name="Immagine 3" descr="Risultati immagini per under 13 elite calcio sim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under 13 elite calcio simbo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1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61D2C" w:rsidRPr="007F77A7" w:rsidRDefault="00361D2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7F77A7">
        <w:rPr>
          <w:sz w:val="36"/>
          <w:szCs w:val="36"/>
        </w:rPr>
        <w:t xml:space="preserve">  </w:t>
      </w:r>
      <w:r w:rsidR="007F77A7" w:rsidRPr="007F77A7">
        <w:rPr>
          <w:noProof/>
          <w:sz w:val="36"/>
          <w:szCs w:val="36"/>
          <w:lang w:eastAsia="it-IT"/>
        </w:rPr>
        <w:drawing>
          <wp:inline distT="0" distB="0" distL="0" distR="0">
            <wp:extent cx="340451" cy="360000"/>
            <wp:effectExtent l="19050" t="0" r="2449" b="0"/>
            <wp:docPr id="3" name="Immagine 1" descr="C:\Users\Massimo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5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7A7">
        <w:rPr>
          <w:b/>
          <w:sz w:val="36"/>
          <w:szCs w:val="36"/>
        </w:rPr>
        <w:t>Torneo Under 13 Fair Play Elite Seconda Fase</w:t>
      </w:r>
      <w:r w:rsidR="00751E4F" w:rsidRPr="00751E4F">
        <w:rPr>
          <w:b/>
          <w:sz w:val="36"/>
          <w:szCs w:val="36"/>
        </w:rPr>
        <w:drawing>
          <wp:inline distT="0" distB="0" distL="0" distR="0">
            <wp:extent cx="212580" cy="432000"/>
            <wp:effectExtent l="1905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8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/>
      </w:tblPr>
      <w:tblGrid>
        <w:gridCol w:w="3259"/>
        <w:gridCol w:w="3512"/>
        <w:gridCol w:w="3007"/>
      </w:tblGrid>
      <w:tr w:rsidR="00361D2C" w:rsidTr="00361D2C">
        <w:tc>
          <w:tcPr>
            <w:tcW w:w="3259" w:type="dxa"/>
          </w:tcPr>
          <w:p w:rsidR="00361D2C" w:rsidRPr="00A66FFF" w:rsidRDefault="00361D2C">
            <w:pPr>
              <w:rPr>
                <w:b/>
                <w:sz w:val="32"/>
                <w:szCs w:val="32"/>
              </w:rPr>
            </w:pPr>
            <w:r w:rsidRPr="00A66FFF">
              <w:rPr>
                <w:b/>
                <w:sz w:val="32"/>
                <w:szCs w:val="32"/>
              </w:rPr>
              <w:t>Girone 1</w:t>
            </w:r>
          </w:p>
        </w:tc>
        <w:tc>
          <w:tcPr>
            <w:tcW w:w="3512" w:type="dxa"/>
          </w:tcPr>
          <w:p w:rsidR="00361D2C" w:rsidRPr="00A66FFF" w:rsidRDefault="00361D2C">
            <w:pPr>
              <w:rPr>
                <w:b/>
                <w:sz w:val="32"/>
                <w:szCs w:val="32"/>
              </w:rPr>
            </w:pPr>
            <w:r w:rsidRPr="00A66FFF">
              <w:rPr>
                <w:b/>
                <w:sz w:val="32"/>
                <w:szCs w:val="32"/>
              </w:rPr>
              <w:t>Girone 2</w:t>
            </w:r>
          </w:p>
        </w:tc>
        <w:tc>
          <w:tcPr>
            <w:tcW w:w="3007" w:type="dxa"/>
          </w:tcPr>
          <w:p w:rsidR="00361D2C" w:rsidRPr="00A66FFF" w:rsidRDefault="00361D2C">
            <w:pPr>
              <w:rPr>
                <w:b/>
                <w:sz w:val="32"/>
                <w:szCs w:val="32"/>
              </w:rPr>
            </w:pPr>
            <w:r w:rsidRPr="00A66FFF">
              <w:rPr>
                <w:b/>
                <w:sz w:val="32"/>
                <w:szCs w:val="32"/>
              </w:rPr>
              <w:t xml:space="preserve"> Girone 3</w:t>
            </w:r>
          </w:p>
        </w:tc>
      </w:tr>
      <w:tr w:rsidR="00361D2C" w:rsidTr="00361D2C">
        <w:tc>
          <w:tcPr>
            <w:tcW w:w="3259" w:type="dxa"/>
          </w:tcPr>
          <w:p w:rsidR="00361D2C" w:rsidRPr="00A66FFF" w:rsidRDefault="00361D2C">
            <w:pPr>
              <w:rPr>
                <w:b/>
                <w:sz w:val="28"/>
                <w:szCs w:val="28"/>
              </w:rPr>
            </w:pPr>
            <w:r w:rsidRPr="00A66FFF">
              <w:rPr>
                <w:b/>
                <w:sz w:val="28"/>
                <w:szCs w:val="28"/>
              </w:rPr>
              <w:t>NAPOLI  SPA</w:t>
            </w:r>
          </w:p>
        </w:tc>
        <w:tc>
          <w:tcPr>
            <w:tcW w:w="3512" w:type="dxa"/>
          </w:tcPr>
          <w:p w:rsidR="00361D2C" w:rsidRPr="00A66FFF" w:rsidRDefault="00361D2C" w:rsidP="00361D2C">
            <w:pPr>
              <w:rPr>
                <w:b/>
                <w:sz w:val="28"/>
                <w:szCs w:val="28"/>
              </w:rPr>
            </w:pPr>
            <w:r w:rsidRPr="00A66FFF">
              <w:rPr>
                <w:b/>
                <w:sz w:val="28"/>
                <w:szCs w:val="28"/>
              </w:rPr>
              <w:t>REAL CASAREA</w:t>
            </w:r>
          </w:p>
          <w:p w:rsidR="00361D2C" w:rsidRPr="00A66FFF" w:rsidRDefault="00361D2C">
            <w:pPr>
              <w:rPr>
                <w:b/>
                <w:sz w:val="28"/>
                <w:szCs w:val="28"/>
              </w:rPr>
            </w:pPr>
          </w:p>
        </w:tc>
        <w:tc>
          <w:tcPr>
            <w:tcW w:w="3007" w:type="dxa"/>
          </w:tcPr>
          <w:p w:rsidR="00361D2C" w:rsidRPr="00A66FFF" w:rsidRDefault="00361D2C">
            <w:pPr>
              <w:rPr>
                <w:b/>
                <w:sz w:val="28"/>
                <w:szCs w:val="28"/>
              </w:rPr>
            </w:pPr>
            <w:r w:rsidRPr="00A66FFF">
              <w:rPr>
                <w:b/>
                <w:sz w:val="28"/>
                <w:szCs w:val="28"/>
              </w:rPr>
              <w:t xml:space="preserve"> MICRI</w:t>
            </w:r>
          </w:p>
        </w:tc>
      </w:tr>
      <w:tr w:rsidR="00361D2C" w:rsidTr="00361D2C">
        <w:tc>
          <w:tcPr>
            <w:tcW w:w="3259" w:type="dxa"/>
          </w:tcPr>
          <w:p w:rsidR="00361D2C" w:rsidRPr="00A66FFF" w:rsidRDefault="00361D2C">
            <w:pPr>
              <w:rPr>
                <w:b/>
                <w:sz w:val="28"/>
                <w:szCs w:val="28"/>
              </w:rPr>
            </w:pPr>
            <w:r w:rsidRPr="00A66FFF">
              <w:rPr>
                <w:b/>
                <w:sz w:val="28"/>
                <w:szCs w:val="28"/>
              </w:rPr>
              <w:t>S.C.SPES  BATTIPAGLIA</w:t>
            </w:r>
          </w:p>
        </w:tc>
        <w:tc>
          <w:tcPr>
            <w:tcW w:w="3512" w:type="dxa"/>
          </w:tcPr>
          <w:p w:rsidR="00361D2C" w:rsidRPr="00A66FFF" w:rsidRDefault="00361D2C" w:rsidP="00361D2C">
            <w:pPr>
              <w:rPr>
                <w:b/>
                <w:sz w:val="28"/>
                <w:szCs w:val="28"/>
              </w:rPr>
            </w:pPr>
            <w:r w:rsidRPr="00A66FFF">
              <w:rPr>
                <w:b/>
                <w:sz w:val="28"/>
                <w:szCs w:val="28"/>
              </w:rPr>
              <w:t>P. S.MARIA CILENTO ARL</w:t>
            </w:r>
          </w:p>
          <w:p w:rsidR="00361D2C" w:rsidRPr="00A66FFF" w:rsidRDefault="00361D2C">
            <w:pPr>
              <w:rPr>
                <w:b/>
                <w:sz w:val="28"/>
                <w:szCs w:val="28"/>
              </w:rPr>
            </w:pPr>
          </w:p>
        </w:tc>
        <w:tc>
          <w:tcPr>
            <w:tcW w:w="3007" w:type="dxa"/>
          </w:tcPr>
          <w:p w:rsidR="00361D2C" w:rsidRPr="00A66FFF" w:rsidRDefault="00361D2C">
            <w:pPr>
              <w:rPr>
                <w:b/>
                <w:sz w:val="28"/>
                <w:szCs w:val="28"/>
              </w:rPr>
            </w:pPr>
            <w:r w:rsidRPr="00A66FFF">
              <w:rPr>
                <w:b/>
                <w:sz w:val="28"/>
                <w:szCs w:val="28"/>
              </w:rPr>
              <w:t>ALMA</w:t>
            </w:r>
            <w:r w:rsidR="007F77A7" w:rsidRPr="00A66FFF">
              <w:rPr>
                <w:b/>
                <w:sz w:val="28"/>
                <w:szCs w:val="28"/>
              </w:rPr>
              <w:t xml:space="preserve"> </w:t>
            </w:r>
            <w:r w:rsidRPr="00A66FFF">
              <w:rPr>
                <w:b/>
                <w:sz w:val="28"/>
                <w:szCs w:val="28"/>
              </w:rPr>
              <w:t>VERDE</w:t>
            </w:r>
          </w:p>
        </w:tc>
      </w:tr>
      <w:tr w:rsidR="00361D2C" w:rsidTr="00361D2C">
        <w:tc>
          <w:tcPr>
            <w:tcW w:w="3259" w:type="dxa"/>
          </w:tcPr>
          <w:p w:rsidR="00361D2C" w:rsidRPr="00A66FFF" w:rsidRDefault="00361D2C" w:rsidP="00361D2C">
            <w:pPr>
              <w:rPr>
                <w:b/>
                <w:sz w:val="28"/>
                <w:szCs w:val="28"/>
              </w:rPr>
            </w:pPr>
            <w:r w:rsidRPr="00A66FFF">
              <w:rPr>
                <w:b/>
                <w:sz w:val="28"/>
                <w:szCs w:val="28"/>
              </w:rPr>
              <w:t>BLUE DEVILS</w:t>
            </w:r>
          </w:p>
          <w:p w:rsidR="00361D2C" w:rsidRPr="00A66FFF" w:rsidRDefault="00361D2C">
            <w:pPr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</w:tcPr>
          <w:p w:rsidR="00361D2C" w:rsidRPr="00A66FFF" w:rsidRDefault="00361D2C" w:rsidP="00361D2C">
            <w:pPr>
              <w:rPr>
                <w:b/>
                <w:sz w:val="28"/>
                <w:szCs w:val="28"/>
              </w:rPr>
            </w:pPr>
            <w:r w:rsidRPr="00A66FFF">
              <w:rPr>
                <w:b/>
                <w:sz w:val="28"/>
                <w:szCs w:val="28"/>
              </w:rPr>
              <w:t xml:space="preserve">MONTERUSCELLO </w:t>
            </w:r>
          </w:p>
          <w:p w:rsidR="00361D2C" w:rsidRPr="00A66FFF" w:rsidRDefault="00361D2C">
            <w:pPr>
              <w:rPr>
                <w:b/>
                <w:sz w:val="28"/>
                <w:szCs w:val="28"/>
              </w:rPr>
            </w:pPr>
          </w:p>
        </w:tc>
        <w:tc>
          <w:tcPr>
            <w:tcW w:w="3007" w:type="dxa"/>
          </w:tcPr>
          <w:p w:rsidR="00361D2C" w:rsidRPr="00A66FFF" w:rsidRDefault="00361D2C" w:rsidP="00361D2C">
            <w:pPr>
              <w:rPr>
                <w:b/>
                <w:sz w:val="28"/>
                <w:szCs w:val="28"/>
              </w:rPr>
            </w:pPr>
            <w:r w:rsidRPr="00A66FFF">
              <w:rPr>
                <w:b/>
                <w:sz w:val="28"/>
                <w:szCs w:val="28"/>
              </w:rPr>
              <w:t>CILENTO ACADEMY</w:t>
            </w:r>
          </w:p>
          <w:p w:rsidR="00361D2C" w:rsidRPr="00A66FFF" w:rsidRDefault="00361D2C">
            <w:pPr>
              <w:rPr>
                <w:b/>
                <w:sz w:val="28"/>
                <w:szCs w:val="28"/>
              </w:rPr>
            </w:pPr>
          </w:p>
        </w:tc>
      </w:tr>
    </w:tbl>
    <w:p w:rsidR="003E1D67" w:rsidRDefault="00EA2BCB">
      <w:pPr>
        <w:rPr>
          <w:sz w:val="32"/>
          <w:szCs w:val="32"/>
        </w:rPr>
      </w:pPr>
      <w:r w:rsidRPr="003E1D67">
        <w:rPr>
          <w:b/>
          <w:sz w:val="32"/>
          <w:szCs w:val="32"/>
        </w:rPr>
        <w:t>Girone 1</w:t>
      </w:r>
    </w:p>
    <w:p w:rsidR="00F14348" w:rsidRPr="003E1D67" w:rsidRDefault="005B683E">
      <w:pPr>
        <w:rPr>
          <w:sz w:val="32"/>
          <w:szCs w:val="32"/>
        </w:rPr>
      </w:pPr>
      <w:r>
        <w:rPr>
          <w:b/>
          <w:sz w:val="32"/>
          <w:szCs w:val="32"/>
        </w:rPr>
        <w:t>Giovedi 05</w:t>
      </w:r>
      <w:r w:rsidR="00EA2BCB" w:rsidRPr="00EA2BCB">
        <w:rPr>
          <w:b/>
          <w:sz w:val="32"/>
          <w:szCs w:val="32"/>
        </w:rPr>
        <w:t>/03/2020 Ore 17:00</w:t>
      </w:r>
      <w:r w:rsidR="00EA2BCB">
        <w:rPr>
          <w:b/>
          <w:sz w:val="32"/>
          <w:szCs w:val="32"/>
        </w:rPr>
        <w:t xml:space="preserve"> </w:t>
      </w:r>
      <w:r w:rsidR="00EA2BCB" w:rsidRPr="00EA2BCB">
        <w:rPr>
          <w:b/>
          <w:sz w:val="32"/>
          <w:szCs w:val="32"/>
        </w:rPr>
        <w:t>Pres</w:t>
      </w:r>
      <w:r w:rsidR="003E1D67">
        <w:rPr>
          <w:b/>
          <w:sz w:val="32"/>
          <w:szCs w:val="32"/>
        </w:rPr>
        <w:t>s</w:t>
      </w:r>
      <w:r w:rsidR="00EA2BCB" w:rsidRPr="00EA2BCB">
        <w:rPr>
          <w:b/>
          <w:sz w:val="32"/>
          <w:szCs w:val="32"/>
        </w:rPr>
        <w:t>o il Complesso Kennedy- Via Camillo Guerra</w:t>
      </w:r>
      <w:r w:rsidR="00EA2BCB">
        <w:rPr>
          <w:b/>
          <w:sz w:val="32"/>
          <w:szCs w:val="32"/>
        </w:rPr>
        <w:t xml:space="preserve"> </w:t>
      </w:r>
      <w:r w:rsidR="00EA2BCB" w:rsidRPr="00EA2BCB">
        <w:rPr>
          <w:b/>
          <w:sz w:val="32"/>
          <w:szCs w:val="32"/>
        </w:rPr>
        <w:t>- Napoli</w:t>
      </w:r>
    </w:p>
    <w:p w:rsidR="00EA2BCB" w:rsidRPr="00361D2C" w:rsidRDefault="00EA2BCB" w:rsidP="00EA2BCB">
      <w:pPr>
        <w:rPr>
          <w:b/>
          <w:sz w:val="32"/>
          <w:szCs w:val="32"/>
        </w:rPr>
      </w:pPr>
      <w:r w:rsidRPr="00361D2C">
        <w:rPr>
          <w:b/>
          <w:sz w:val="32"/>
          <w:szCs w:val="32"/>
        </w:rPr>
        <w:t>NAPOLI  SPA</w:t>
      </w:r>
      <w:r>
        <w:rPr>
          <w:b/>
          <w:sz w:val="32"/>
          <w:szCs w:val="32"/>
        </w:rPr>
        <w:t xml:space="preserve">  -</w:t>
      </w:r>
      <w:r w:rsidR="005B683E">
        <w:rPr>
          <w:b/>
          <w:sz w:val="32"/>
          <w:szCs w:val="32"/>
        </w:rPr>
        <w:t xml:space="preserve"> </w:t>
      </w:r>
      <w:r w:rsidRPr="00EA2BCB">
        <w:rPr>
          <w:b/>
          <w:sz w:val="32"/>
          <w:szCs w:val="32"/>
        </w:rPr>
        <w:t xml:space="preserve"> </w:t>
      </w:r>
      <w:r w:rsidRPr="00361D2C">
        <w:rPr>
          <w:b/>
          <w:sz w:val="32"/>
          <w:szCs w:val="32"/>
        </w:rPr>
        <w:t>S.C.</w:t>
      </w:r>
      <w:r w:rsidR="00262E7C">
        <w:rPr>
          <w:b/>
          <w:sz w:val="32"/>
          <w:szCs w:val="32"/>
        </w:rPr>
        <w:t xml:space="preserve"> </w:t>
      </w:r>
      <w:r w:rsidRPr="00361D2C">
        <w:rPr>
          <w:b/>
          <w:sz w:val="32"/>
          <w:szCs w:val="32"/>
        </w:rPr>
        <w:t>SPES  BATTIPAGLIA</w:t>
      </w:r>
      <w:r>
        <w:rPr>
          <w:b/>
          <w:sz w:val="32"/>
          <w:szCs w:val="32"/>
        </w:rPr>
        <w:t xml:space="preserve"> </w:t>
      </w:r>
      <w:r w:rsidR="008211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Pr="00EA2BCB">
        <w:rPr>
          <w:b/>
          <w:sz w:val="32"/>
          <w:szCs w:val="32"/>
        </w:rPr>
        <w:t xml:space="preserve"> </w:t>
      </w:r>
      <w:r w:rsidR="005B683E">
        <w:rPr>
          <w:b/>
          <w:sz w:val="32"/>
          <w:szCs w:val="32"/>
        </w:rPr>
        <w:t xml:space="preserve"> </w:t>
      </w:r>
      <w:r w:rsidRPr="00361D2C">
        <w:rPr>
          <w:b/>
          <w:sz w:val="32"/>
          <w:szCs w:val="32"/>
        </w:rPr>
        <w:t xml:space="preserve">BLUE </w:t>
      </w:r>
      <w:r w:rsidR="00262E7C">
        <w:rPr>
          <w:b/>
          <w:sz w:val="32"/>
          <w:szCs w:val="32"/>
        </w:rPr>
        <w:t xml:space="preserve"> </w:t>
      </w:r>
      <w:r w:rsidRPr="00361D2C">
        <w:rPr>
          <w:b/>
          <w:sz w:val="32"/>
          <w:szCs w:val="32"/>
        </w:rPr>
        <w:t>DEVILS</w:t>
      </w:r>
    </w:p>
    <w:p w:rsidR="00EA2BCB" w:rsidRPr="003E1D67" w:rsidRDefault="00EA2BCB" w:rsidP="00EA2BCB">
      <w:pPr>
        <w:rPr>
          <w:b/>
          <w:sz w:val="36"/>
          <w:szCs w:val="36"/>
        </w:rPr>
      </w:pPr>
      <w:r w:rsidRPr="003E1D67">
        <w:rPr>
          <w:b/>
          <w:sz w:val="36"/>
          <w:szCs w:val="36"/>
        </w:rPr>
        <w:t>Girone 2</w:t>
      </w:r>
      <w:r w:rsidR="0082114B" w:rsidRPr="003E1D67">
        <w:rPr>
          <w:b/>
          <w:sz w:val="36"/>
          <w:szCs w:val="36"/>
        </w:rPr>
        <w:t xml:space="preserve"> </w:t>
      </w:r>
    </w:p>
    <w:p w:rsidR="0082114B" w:rsidRPr="003E1D67" w:rsidRDefault="0082114B" w:rsidP="00EA2BCB">
      <w:pPr>
        <w:rPr>
          <w:rFonts w:eastAsia="Times New Roman" w:cs="Times New Roman"/>
          <w:b/>
          <w:sz w:val="32"/>
          <w:szCs w:val="32"/>
          <w:lang w:eastAsia="it-IT"/>
        </w:rPr>
      </w:pPr>
      <w:r w:rsidRPr="003E1D67">
        <w:rPr>
          <w:b/>
          <w:sz w:val="32"/>
          <w:szCs w:val="32"/>
        </w:rPr>
        <w:t>Martedi 03/03/2020 Ore 18</w:t>
      </w:r>
      <w:r w:rsidR="003E1D67" w:rsidRPr="003E1D67">
        <w:rPr>
          <w:b/>
          <w:sz w:val="32"/>
          <w:szCs w:val="32"/>
        </w:rPr>
        <w:t>:</w:t>
      </w:r>
      <w:r w:rsidRPr="003E1D67">
        <w:rPr>
          <w:b/>
          <w:sz w:val="32"/>
          <w:szCs w:val="32"/>
        </w:rPr>
        <w:t>00</w:t>
      </w:r>
      <w:r w:rsidR="003E1D67">
        <w:rPr>
          <w:b/>
          <w:sz w:val="32"/>
          <w:szCs w:val="32"/>
        </w:rPr>
        <w:t xml:space="preserve"> Presso</w:t>
      </w:r>
      <w:r w:rsidR="003E1D67" w:rsidRPr="003E1D67">
        <w:rPr>
          <w:b/>
          <w:sz w:val="32"/>
          <w:szCs w:val="32"/>
        </w:rPr>
        <w:t xml:space="preserve"> il </w:t>
      </w:r>
      <w:r w:rsidR="003E1D67" w:rsidRPr="003E1D67">
        <w:rPr>
          <w:rFonts w:cs="Times New Roman"/>
          <w:b/>
          <w:color w:val="212121"/>
          <w:sz w:val="32"/>
          <w:szCs w:val="32"/>
        </w:rPr>
        <w:t>Centro Sportivo Holly &amp; Benji</w:t>
      </w:r>
      <w:r w:rsidR="003E1D67" w:rsidRPr="003E1D67">
        <w:rPr>
          <w:rFonts w:cs="Segoe UI"/>
          <w:b/>
          <w:color w:val="212121"/>
          <w:sz w:val="32"/>
          <w:szCs w:val="32"/>
        </w:rPr>
        <w:t> </w:t>
      </w:r>
      <w:r w:rsidR="003E1D67" w:rsidRPr="003E1D67">
        <w:rPr>
          <w:rFonts w:eastAsia="Times New Roman"/>
          <w:b/>
          <w:sz w:val="32"/>
          <w:szCs w:val="32"/>
          <w:lang w:eastAsia="it-IT"/>
        </w:rPr>
        <w:t xml:space="preserve"> Via Plinio N°1 Casalvuovo(NA)</w:t>
      </w:r>
    </w:p>
    <w:p w:rsidR="00EA2BCB" w:rsidRPr="003E1D67" w:rsidRDefault="0082114B">
      <w:pPr>
        <w:rPr>
          <w:b/>
          <w:sz w:val="32"/>
          <w:szCs w:val="32"/>
        </w:rPr>
      </w:pPr>
      <w:r w:rsidRPr="003E1D67">
        <w:rPr>
          <w:b/>
          <w:sz w:val="32"/>
          <w:szCs w:val="32"/>
        </w:rPr>
        <w:t xml:space="preserve">REAL CASAREA </w:t>
      </w:r>
      <w:r w:rsidR="003E1D67">
        <w:rPr>
          <w:b/>
          <w:sz w:val="32"/>
          <w:szCs w:val="32"/>
        </w:rPr>
        <w:t xml:space="preserve"> </w:t>
      </w:r>
      <w:r w:rsidRPr="003E1D67">
        <w:rPr>
          <w:b/>
          <w:sz w:val="32"/>
          <w:szCs w:val="32"/>
        </w:rPr>
        <w:t>-  P. S.MARIA CILENTO ARL</w:t>
      </w:r>
      <w:r w:rsidR="003E1D67">
        <w:rPr>
          <w:b/>
          <w:sz w:val="32"/>
          <w:szCs w:val="32"/>
        </w:rPr>
        <w:t xml:space="preserve"> </w:t>
      </w:r>
      <w:r w:rsidRPr="003E1D67">
        <w:rPr>
          <w:b/>
          <w:sz w:val="32"/>
          <w:szCs w:val="32"/>
        </w:rPr>
        <w:t xml:space="preserve"> - MONTERUSCELLO </w:t>
      </w:r>
    </w:p>
    <w:p w:rsidR="003E1D67" w:rsidRDefault="005B683E" w:rsidP="005B683E">
      <w:pPr>
        <w:rPr>
          <w:b/>
          <w:sz w:val="36"/>
          <w:szCs w:val="36"/>
        </w:rPr>
      </w:pPr>
      <w:r w:rsidRPr="003E1D67">
        <w:rPr>
          <w:b/>
          <w:sz w:val="36"/>
          <w:szCs w:val="36"/>
        </w:rPr>
        <w:t>Girone 3</w:t>
      </w:r>
    </w:p>
    <w:p w:rsidR="005B683E" w:rsidRPr="003E1D67" w:rsidRDefault="003E1D67" w:rsidP="005B683E">
      <w:pPr>
        <w:rPr>
          <w:b/>
          <w:sz w:val="36"/>
          <w:szCs w:val="36"/>
        </w:rPr>
      </w:pPr>
      <w:r>
        <w:rPr>
          <w:b/>
          <w:sz w:val="32"/>
          <w:szCs w:val="32"/>
        </w:rPr>
        <w:t>Mercoldi 04/03/2020 Ore 16:3</w:t>
      </w:r>
      <w:r w:rsidR="005B683E" w:rsidRPr="005B683E">
        <w:rPr>
          <w:b/>
          <w:sz w:val="32"/>
          <w:szCs w:val="32"/>
        </w:rPr>
        <w:t xml:space="preserve">0 Presso </w:t>
      </w:r>
      <w:r w:rsidR="005B683E" w:rsidRPr="005B683E">
        <w:rPr>
          <w:rFonts w:eastAsia="Times New Roman"/>
          <w:b/>
          <w:sz w:val="32"/>
          <w:szCs w:val="32"/>
          <w:lang w:eastAsia="it-IT"/>
        </w:rPr>
        <w:t>Centro Sportivo Micri San Michele in via Carafa   Pomigliano  (NA</w:t>
      </w:r>
      <w:r>
        <w:rPr>
          <w:rFonts w:eastAsia="Times New Roman"/>
          <w:b/>
          <w:sz w:val="32"/>
          <w:szCs w:val="32"/>
          <w:lang w:eastAsia="it-IT"/>
        </w:rPr>
        <w:t>)</w:t>
      </w:r>
    </w:p>
    <w:p w:rsidR="005B683E" w:rsidRPr="00361D2C" w:rsidRDefault="005B683E" w:rsidP="005B683E">
      <w:pPr>
        <w:rPr>
          <w:b/>
          <w:sz w:val="32"/>
          <w:szCs w:val="32"/>
        </w:rPr>
      </w:pPr>
      <w:r w:rsidRPr="00361D2C">
        <w:rPr>
          <w:b/>
          <w:sz w:val="32"/>
          <w:szCs w:val="32"/>
        </w:rPr>
        <w:t>MICRI</w:t>
      </w:r>
      <w:r>
        <w:rPr>
          <w:b/>
          <w:sz w:val="32"/>
          <w:szCs w:val="32"/>
        </w:rPr>
        <w:t xml:space="preserve">  -  </w:t>
      </w:r>
      <w:r w:rsidRPr="00361D2C">
        <w:rPr>
          <w:b/>
          <w:sz w:val="32"/>
          <w:szCs w:val="32"/>
        </w:rPr>
        <w:t>ALMA</w:t>
      </w:r>
      <w:r w:rsidR="007F77A7">
        <w:rPr>
          <w:b/>
          <w:sz w:val="32"/>
          <w:szCs w:val="32"/>
        </w:rPr>
        <w:t xml:space="preserve"> </w:t>
      </w:r>
      <w:r w:rsidRPr="00361D2C">
        <w:rPr>
          <w:b/>
          <w:sz w:val="32"/>
          <w:szCs w:val="32"/>
        </w:rPr>
        <w:t>VERDE</w:t>
      </w:r>
      <w:r w:rsidR="007F77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-</w:t>
      </w:r>
      <w:r w:rsidRPr="005B68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361D2C">
        <w:rPr>
          <w:b/>
          <w:sz w:val="32"/>
          <w:szCs w:val="32"/>
        </w:rPr>
        <w:t>CILENTO ACADEMY</w:t>
      </w:r>
    </w:p>
    <w:p w:rsidR="00F14348" w:rsidRPr="003E1D67" w:rsidRDefault="00F14348" w:rsidP="00F14348">
      <w:pPr>
        <w:rPr>
          <w:sz w:val="32"/>
          <w:szCs w:val="32"/>
        </w:rPr>
      </w:pPr>
    </w:p>
    <w:p w:rsidR="00F14348" w:rsidRPr="003E1D67" w:rsidRDefault="00F14348" w:rsidP="00F14348">
      <w:pPr>
        <w:rPr>
          <w:b/>
          <w:sz w:val="32"/>
          <w:szCs w:val="32"/>
        </w:rPr>
      </w:pPr>
      <w:r w:rsidRPr="003E1D67">
        <w:rPr>
          <w:b/>
          <w:sz w:val="32"/>
          <w:szCs w:val="32"/>
        </w:rPr>
        <w:t>REGOLAMENTO</w:t>
      </w:r>
    </w:p>
    <w:p w:rsidR="00F14348" w:rsidRPr="003E1D67" w:rsidRDefault="00F14348" w:rsidP="00F14348">
      <w:pPr>
        <w:rPr>
          <w:b/>
          <w:sz w:val="28"/>
          <w:szCs w:val="16"/>
        </w:rPr>
      </w:pPr>
      <w:r w:rsidRPr="003E1D67">
        <w:rPr>
          <w:b/>
          <w:sz w:val="28"/>
          <w:szCs w:val="16"/>
        </w:rPr>
        <w:t>Gli incontri si svolgeranno in casa della squadra menzionata per  prima ed avranno il seguente ordine:</w:t>
      </w:r>
    </w:p>
    <w:p w:rsidR="00F14348" w:rsidRPr="005B683E" w:rsidRDefault="00F14348" w:rsidP="00F14348">
      <w:pPr>
        <w:rPr>
          <w:b/>
          <w:sz w:val="28"/>
          <w:szCs w:val="16"/>
        </w:rPr>
      </w:pPr>
      <w:r w:rsidRPr="005B683E">
        <w:rPr>
          <w:b/>
          <w:sz w:val="28"/>
          <w:szCs w:val="16"/>
        </w:rPr>
        <w:t>SQUADRA  “A” – SQUADRA “B”</w:t>
      </w:r>
    </w:p>
    <w:p w:rsidR="00F14348" w:rsidRPr="005B683E" w:rsidRDefault="00F14348" w:rsidP="00F14348">
      <w:pPr>
        <w:rPr>
          <w:b/>
          <w:sz w:val="28"/>
          <w:szCs w:val="16"/>
        </w:rPr>
      </w:pPr>
      <w:r w:rsidRPr="005B683E">
        <w:rPr>
          <w:b/>
          <w:sz w:val="28"/>
          <w:szCs w:val="16"/>
        </w:rPr>
        <w:t>SQUADRA  “C” – SQUADRA “A”</w:t>
      </w:r>
    </w:p>
    <w:p w:rsidR="00F14348" w:rsidRPr="007F77A7" w:rsidRDefault="00F14348" w:rsidP="00F14348">
      <w:pPr>
        <w:rPr>
          <w:b/>
          <w:sz w:val="28"/>
          <w:szCs w:val="16"/>
        </w:rPr>
      </w:pPr>
      <w:r w:rsidRPr="005B683E">
        <w:rPr>
          <w:b/>
          <w:sz w:val="28"/>
          <w:szCs w:val="16"/>
        </w:rPr>
        <w:t>SQUADRA  “B” – SQUADRA “C”</w:t>
      </w:r>
    </w:p>
    <w:p w:rsidR="00F14348" w:rsidRPr="003E1D67" w:rsidRDefault="00F14348" w:rsidP="00F14348">
      <w:pPr>
        <w:rPr>
          <w:b/>
          <w:sz w:val="28"/>
          <w:szCs w:val="28"/>
        </w:rPr>
      </w:pPr>
      <w:r w:rsidRPr="003E1D67">
        <w:rPr>
          <w:b/>
          <w:sz w:val="28"/>
          <w:szCs w:val="28"/>
        </w:rPr>
        <w:t>Accedono alla terza fase le società vincenti dei gironi A,B,C, che formeranno un ulteriore triangolare finale.</w:t>
      </w:r>
    </w:p>
    <w:tbl>
      <w:tblPr>
        <w:tblStyle w:val="Grigliatabella"/>
        <w:tblW w:w="0" w:type="auto"/>
        <w:tblLook w:val="04A0"/>
      </w:tblPr>
      <w:tblGrid>
        <w:gridCol w:w="1980"/>
      </w:tblGrid>
      <w:tr w:rsidR="00F14348" w:rsidTr="000663F5">
        <w:tc>
          <w:tcPr>
            <w:tcW w:w="1980" w:type="dxa"/>
          </w:tcPr>
          <w:p w:rsidR="00F14348" w:rsidRPr="005661C0" w:rsidRDefault="00F14348" w:rsidP="000663F5">
            <w:pPr>
              <w:rPr>
                <w:b/>
                <w:szCs w:val="28"/>
              </w:rPr>
            </w:pPr>
            <w:r w:rsidRPr="005661C0">
              <w:rPr>
                <w:b/>
                <w:szCs w:val="28"/>
              </w:rPr>
              <w:t>VINCENTE A</w:t>
            </w:r>
          </w:p>
        </w:tc>
      </w:tr>
      <w:tr w:rsidR="00F14348" w:rsidTr="000663F5">
        <w:tc>
          <w:tcPr>
            <w:tcW w:w="1980" w:type="dxa"/>
          </w:tcPr>
          <w:p w:rsidR="00F14348" w:rsidRPr="005661C0" w:rsidRDefault="00F14348" w:rsidP="000663F5">
            <w:pPr>
              <w:rPr>
                <w:b/>
                <w:szCs w:val="28"/>
              </w:rPr>
            </w:pPr>
            <w:r w:rsidRPr="005661C0">
              <w:rPr>
                <w:b/>
                <w:szCs w:val="28"/>
              </w:rPr>
              <w:t>VINCENTE B</w:t>
            </w:r>
          </w:p>
        </w:tc>
      </w:tr>
      <w:tr w:rsidR="00F14348" w:rsidTr="000663F5">
        <w:tc>
          <w:tcPr>
            <w:tcW w:w="1980" w:type="dxa"/>
          </w:tcPr>
          <w:p w:rsidR="00F14348" w:rsidRPr="005661C0" w:rsidRDefault="00F14348" w:rsidP="000663F5">
            <w:pPr>
              <w:rPr>
                <w:b/>
                <w:szCs w:val="28"/>
              </w:rPr>
            </w:pPr>
            <w:r w:rsidRPr="005661C0">
              <w:rPr>
                <w:b/>
                <w:szCs w:val="28"/>
              </w:rPr>
              <w:t>VINCENTE C</w:t>
            </w:r>
          </w:p>
        </w:tc>
      </w:tr>
    </w:tbl>
    <w:p w:rsidR="00F14348" w:rsidRPr="00B07CEA" w:rsidRDefault="00F14348" w:rsidP="00F14348">
      <w:pPr>
        <w:rPr>
          <w:sz w:val="28"/>
          <w:szCs w:val="16"/>
        </w:rPr>
      </w:pPr>
    </w:p>
    <w:p w:rsidR="00F14348" w:rsidRDefault="00F14348">
      <w:pPr>
        <w:rPr>
          <w:sz w:val="36"/>
          <w:szCs w:val="36"/>
        </w:rPr>
      </w:pPr>
    </w:p>
    <w:p w:rsidR="00F14348" w:rsidRDefault="00F14348">
      <w:pPr>
        <w:rPr>
          <w:sz w:val="36"/>
          <w:szCs w:val="36"/>
        </w:rPr>
      </w:pPr>
    </w:p>
    <w:p w:rsidR="00F14348" w:rsidRPr="00361D2C" w:rsidRDefault="00F14348">
      <w:pPr>
        <w:rPr>
          <w:sz w:val="36"/>
          <w:szCs w:val="36"/>
        </w:rPr>
      </w:pPr>
    </w:p>
    <w:sectPr w:rsidR="00F14348" w:rsidRPr="00361D2C" w:rsidSect="00624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283"/>
  <w:characterSpacingControl w:val="doNotCompress"/>
  <w:compat/>
  <w:rsids>
    <w:rsidRoot w:val="00361D2C"/>
    <w:rsid w:val="00262E7C"/>
    <w:rsid w:val="00303456"/>
    <w:rsid w:val="00361D2C"/>
    <w:rsid w:val="003E1D67"/>
    <w:rsid w:val="004A37B7"/>
    <w:rsid w:val="004B737A"/>
    <w:rsid w:val="005B683E"/>
    <w:rsid w:val="006247D1"/>
    <w:rsid w:val="006C3789"/>
    <w:rsid w:val="00751E4F"/>
    <w:rsid w:val="007F77A7"/>
    <w:rsid w:val="0082114B"/>
    <w:rsid w:val="00A17E80"/>
    <w:rsid w:val="00A66FFF"/>
    <w:rsid w:val="00C0085F"/>
    <w:rsid w:val="00C459B2"/>
    <w:rsid w:val="00EA2BCB"/>
    <w:rsid w:val="00F14348"/>
    <w:rsid w:val="00F26527"/>
    <w:rsid w:val="00F5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7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D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61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6</cp:revision>
  <dcterms:created xsi:type="dcterms:W3CDTF">2020-02-24T19:46:00Z</dcterms:created>
  <dcterms:modified xsi:type="dcterms:W3CDTF">2020-02-26T18:19:00Z</dcterms:modified>
</cp:coreProperties>
</file>