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CF" w:rsidRDefault="00D16DCF" w:rsidP="00E33460">
      <w:r w:rsidRPr="00E33460">
        <w:t xml:space="preserve"> </w:t>
      </w:r>
    </w:p>
    <w:p w:rsidR="00E33460" w:rsidRDefault="00E33460" w:rsidP="00E33460"/>
    <w:p w:rsidR="00E33460" w:rsidRDefault="00E33460" w:rsidP="00E33460">
      <w:pPr>
        <w:jc w:val="center"/>
        <w:rPr>
          <w:u w:val="single"/>
        </w:rPr>
      </w:pPr>
      <w:r w:rsidRPr="00E33460">
        <w:rPr>
          <w:u w:val="single"/>
        </w:rPr>
        <w:t>PROGRAMMA RIUNIONE CON IL SEGRETARIO VITO DI GIOIA</w:t>
      </w:r>
    </w:p>
    <w:p w:rsidR="00E33460" w:rsidRDefault="00E33460" w:rsidP="00E33460">
      <w:pPr>
        <w:jc w:val="center"/>
      </w:pPr>
      <w:r>
        <w:t xml:space="preserve">Giovedi,14 Febbraio 2019 </w:t>
      </w:r>
    </w:p>
    <w:p w:rsidR="00E33460" w:rsidRDefault="00E33460" w:rsidP="00E33460">
      <w:pPr>
        <w:jc w:val="center"/>
      </w:pPr>
      <w:r>
        <w:t>Sala Meeting – Bari, Via Pende 23</w:t>
      </w:r>
    </w:p>
    <w:p w:rsidR="00E33460" w:rsidRDefault="00E33460" w:rsidP="00E33460">
      <w:pPr>
        <w:jc w:val="left"/>
      </w:pPr>
    </w:p>
    <w:p w:rsidR="00E33460" w:rsidRDefault="00E33460" w:rsidP="00E33460">
      <w:pPr>
        <w:jc w:val="left"/>
      </w:pPr>
    </w:p>
    <w:p w:rsidR="00E33460" w:rsidRDefault="00E33460" w:rsidP="00E33460">
      <w:pPr>
        <w:jc w:val="left"/>
      </w:pPr>
    </w:p>
    <w:p w:rsidR="00E33460" w:rsidRDefault="00E33460" w:rsidP="00E33460">
      <w:pPr>
        <w:jc w:val="left"/>
      </w:pPr>
      <w:r>
        <w:t>16,30</w:t>
      </w:r>
      <w:r>
        <w:tab/>
      </w:r>
      <w:r w:rsidR="00DD718F">
        <w:t xml:space="preserve"> </w:t>
      </w:r>
      <w:r w:rsidR="00DD718F">
        <w:tab/>
        <w:t xml:space="preserve">Marilena </w:t>
      </w:r>
      <w:proofErr w:type="spellStart"/>
      <w:r w:rsidR="00DD718F">
        <w:t>Biscozzi</w:t>
      </w:r>
      <w:proofErr w:type="spellEnd"/>
    </w:p>
    <w:p w:rsidR="00DD718F" w:rsidRDefault="00DD718F" w:rsidP="00E33460">
      <w:pPr>
        <w:jc w:val="left"/>
      </w:pPr>
      <w:r>
        <w:t xml:space="preserve">      </w:t>
      </w:r>
      <w:r>
        <w:tab/>
        <w:t>Nuove direttive amministrative e contabili – GERICO</w:t>
      </w:r>
    </w:p>
    <w:p w:rsidR="00DD718F" w:rsidRDefault="00DD718F" w:rsidP="00E33460">
      <w:pPr>
        <w:jc w:val="left"/>
      </w:pPr>
    </w:p>
    <w:p w:rsidR="00DD718F" w:rsidRDefault="00DD718F" w:rsidP="00E33460">
      <w:pPr>
        <w:jc w:val="left"/>
      </w:pPr>
      <w:r>
        <w:t>16,45</w:t>
      </w:r>
      <w:r>
        <w:tab/>
      </w:r>
      <w:r>
        <w:tab/>
        <w:t>Saluti</w:t>
      </w:r>
    </w:p>
    <w:p w:rsidR="00DD718F" w:rsidRDefault="00DD718F" w:rsidP="00E33460">
      <w:pPr>
        <w:jc w:val="left"/>
      </w:pPr>
      <w:r>
        <w:t xml:space="preserve">  </w:t>
      </w:r>
      <w:r>
        <w:tab/>
        <w:t xml:space="preserve"> </w:t>
      </w:r>
      <w:r>
        <w:tab/>
        <w:t xml:space="preserve">Antonio Quarto </w:t>
      </w:r>
    </w:p>
    <w:p w:rsidR="00DD718F" w:rsidRDefault="00DD718F" w:rsidP="00E33460">
      <w:pPr>
        <w:jc w:val="left"/>
      </w:pPr>
    </w:p>
    <w:p w:rsidR="00DD718F" w:rsidRDefault="00DD718F" w:rsidP="00E33460">
      <w:pPr>
        <w:jc w:val="left"/>
      </w:pPr>
      <w:r>
        <w:t xml:space="preserve">17,00     </w:t>
      </w:r>
      <w:r>
        <w:tab/>
        <w:t>Calendario e programmazione attività 2019</w:t>
      </w:r>
    </w:p>
    <w:p w:rsidR="00DD718F" w:rsidRDefault="00DD718F" w:rsidP="00E33460">
      <w:pPr>
        <w:jc w:val="left"/>
      </w:pPr>
      <w:r>
        <w:t xml:space="preserve">      </w:t>
      </w:r>
      <w:r>
        <w:tab/>
        <w:t xml:space="preserve">Vito Di Gioia  </w:t>
      </w:r>
    </w:p>
    <w:p w:rsidR="00DD718F" w:rsidRDefault="00DD718F" w:rsidP="00E33460">
      <w:pPr>
        <w:jc w:val="left"/>
      </w:pPr>
    </w:p>
    <w:p w:rsidR="00DD718F" w:rsidRDefault="00DD718F" w:rsidP="00E33460">
      <w:pPr>
        <w:jc w:val="left"/>
      </w:pPr>
      <w:r>
        <w:t>18,00</w:t>
      </w:r>
      <w:r>
        <w:tab/>
      </w:r>
      <w:r>
        <w:tab/>
        <w:t>Sessione di domande e risposte</w:t>
      </w:r>
    </w:p>
    <w:p w:rsidR="00DD718F" w:rsidRDefault="00DD718F" w:rsidP="00E33460">
      <w:pPr>
        <w:jc w:val="left"/>
      </w:pPr>
    </w:p>
    <w:p w:rsidR="00DD718F" w:rsidRPr="00E33460" w:rsidRDefault="00DD718F" w:rsidP="00E33460">
      <w:pPr>
        <w:jc w:val="left"/>
      </w:pPr>
      <w:r>
        <w:t>19,00</w:t>
      </w:r>
      <w:r>
        <w:tab/>
      </w:r>
      <w:r>
        <w:tab/>
        <w:t>Fine lavori</w:t>
      </w:r>
      <w:bookmarkStart w:id="0" w:name="_GoBack"/>
      <w:bookmarkEnd w:id="0"/>
    </w:p>
    <w:sectPr w:rsidR="00DD718F" w:rsidRPr="00E33460" w:rsidSect="00CC09B2">
      <w:headerReference w:type="default" r:id="rId9"/>
      <w:headerReference w:type="first" r:id="rId10"/>
      <w:footerReference w:type="first" r:id="rId11"/>
      <w:pgSz w:w="11900" w:h="16840"/>
      <w:pgMar w:top="3402" w:right="1701" w:bottom="1134" w:left="170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6B" w:rsidRDefault="00E6386B">
      <w:r>
        <w:separator/>
      </w:r>
    </w:p>
  </w:endnote>
  <w:endnote w:type="continuationSeparator" w:id="0">
    <w:p w:rsidR="00E6386B" w:rsidRDefault="00E6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13" w:rsidRDefault="00A63CDD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7456" behindDoc="0" locked="1" layoutInCell="1" allowOverlap="1" wp14:anchorId="17CA91BF" wp14:editId="5146082E">
              <wp:simplePos x="0" y="0"/>
              <wp:positionH relativeFrom="page">
                <wp:posOffset>1080135</wp:posOffset>
              </wp:positionH>
              <wp:positionV relativeFrom="page">
                <wp:posOffset>10092055</wp:posOffset>
              </wp:positionV>
              <wp:extent cx="5400040" cy="576580"/>
              <wp:effectExtent l="0" t="0" r="1016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545061" w:rsidRPr="00545061" w:rsidRDefault="00545061" w:rsidP="00545061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line="196" w:lineRule="exact"/>
                            <w:jc w:val="center"/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</w:pPr>
                          <w:r w:rsidRPr="00545061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VIA </w:t>
                          </w:r>
                          <w:r w:rsidR="00A63CDD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Pende, 23</w:t>
                          </w:r>
                          <w:r w:rsidRPr="00545061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</w:t>
                          </w:r>
                          <w:r w:rsidR="006670F0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–</w:t>
                          </w:r>
                          <w:r w:rsidRPr="00545061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</w:t>
                          </w:r>
                          <w:r w:rsidR="00A63CDD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70124</w:t>
                          </w:r>
                          <w:r w:rsidR="006670F0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</w:t>
                          </w:r>
                          <w:r w:rsidR="00A63CDD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BARI</w:t>
                          </w:r>
                        </w:p>
                        <w:p w:rsidR="00545061" w:rsidRDefault="006670F0" w:rsidP="00545061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line="196" w:lineRule="exact"/>
                            <w:jc w:val="center"/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t. +39 </w:t>
                          </w:r>
                          <w:r w:rsidR="00A63CDD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80</w:t>
                          </w:r>
                          <w:r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</w:t>
                          </w:r>
                          <w:r w:rsidR="00A63CDD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5027664 - fax +39 80</w:t>
                          </w:r>
                          <w:r w:rsidR="00545061" w:rsidRPr="00545061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</w:t>
                          </w:r>
                          <w:r w:rsidR="00A63CDD"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5690771</w:t>
                          </w:r>
                        </w:p>
                        <w:p w:rsidR="00A63CDD" w:rsidRPr="00545061" w:rsidRDefault="00A63CDD" w:rsidP="00545061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line="196" w:lineRule="exact"/>
                            <w:jc w:val="center"/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  <w:t>E-mail puglia.sgs@figc.it</w:t>
                          </w:r>
                        </w:p>
                        <w:p w:rsidR="00E80C13" w:rsidRPr="00C81697" w:rsidRDefault="00E80C13" w:rsidP="00C81697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line="196" w:lineRule="exact"/>
                            <w:jc w:val="center"/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.05pt;margin-top:794.65pt;width:425.2pt;height:45.4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" filled="f" stroked="f" strokeweight="1pt">
              <v:stroke miterlimit="4"/>
              <v:path arrowok="t"/>
              <v:textbox inset="0,0,0,0">
                <w:txbxContent>
                  <w:p w:rsidR="00545061" w:rsidRPr="00545061" w:rsidRDefault="00545061" w:rsidP="00545061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line="196" w:lineRule="exact"/>
                      <w:jc w:val="center"/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</w:pPr>
                    <w:r w:rsidRPr="00545061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VIA </w:t>
                    </w:r>
                    <w:r w:rsidR="00A63CDD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Pende, 23</w:t>
                    </w:r>
                    <w:r w:rsidRPr="00545061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 </w:t>
                    </w:r>
                    <w:r w:rsidR="006670F0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–</w:t>
                    </w:r>
                    <w:r w:rsidRPr="00545061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 </w:t>
                    </w:r>
                    <w:r w:rsidR="00A63CDD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70124</w:t>
                    </w:r>
                    <w:r w:rsidR="006670F0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 </w:t>
                    </w:r>
                    <w:r w:rsidR="00A63CDD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BARI</w:t>
                    </w:r>
                  </w:p>
                  <w:p w:rsidR="00545061" w:rsidRDefault="006670F0" w:rsidP="00545061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line="196" w:lineRule="exact"/>
                      <w:jc w:val="center"/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</w:pPr>
                    <w:r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t. +39 </w:t>
                    </w:r>
                    <w:r w:rsidR="00A63CDD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80</w:t>
                    </w:r>
                    <w:r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 </w:t>
                    </w:r>
                    <w:r w:rsidR="00A63CDD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5027664 - fax +39 80</w:t>
                    </w:r>
                    <w:r w:rsidR="00545061" w:rsidRPr="00545061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 xml:space="preserve"> </w:t>
                    </w:r>
                    <w:r w:rsidR="00A63CDD"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5690771</w:t>
                    </w:r>
                  </w:p>
                  <w:p w:rsidR="00A63CDD" w:rsidRPr="00545061" w:rsidRDefault="00A63CDD" w:rsidP="00545061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line="196" w:lineRule="exact"/>
                      <w:jc w:val="center"/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</w:pPr>
                    <w:r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  <w:t>E-mail puglia.sgs@figc.it</w:t>
                    </w:r>
                  </w:p>
                  <w:p w:rsidR="00E80C13" w:rsidRPr="00C81697" w:rsidRDefault="00E80C13" w:rsidP="00C81697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line="196" w:lineRule="exact"/>
                      <w:jc w:val="center"/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6B" w:rsidRDefault="00E6386B">
      <w:r>
        <w:separator/>
      </w:r>
    </w:p>
  </w:footnote>
  <w:footnote w:type="continuationSeparator" w:id="0">
    <w:p w:rsidR="00E6386B" w:rsidRDefault="00E6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13" w:rsidRDefault="00475710">
    <w:r>
      <w:rPr>
        <w:noProof/>
      </w:rPr>
      <w:drawing>
        <wp:anchor distT="0" distB="0" distL="114300" distR="114300" simplePos="0" relativeHeight="251670528" behindDoc="0" locked="1" layoutInCell="1" allowOverlap="1" wp14:anchorId="2A8988D1" wp14:editId="795289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44040"/>
          <wp:effectExtent l="0" t="0" r="9525" b="1016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S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44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E80C13">
      <w:tab/>
    </w:r>
    <w:r w:rsidR="00E80C1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13" w:rsidRDefault="00A63CDD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5408" behindDoc="0" locked="1" layoutInCell="1" allowOverlap="1" wp14:anchorId="6E664A1B" wp14:editId="6535F341">
              <wp:simplePos x="0" y="0"/>
              <wp:positionH relativeFrom="page">
                <wp:posOffset>1079500</wp:posOffset>
              </wp:positionH>
              <wp:positionV relativeFrom="page">
                <wp:posOffset>1686560</wp:posOffset>
              </wp:positionV>
              <wp:extent cx="5400040" cy="359410"/>
              <wp:effectExtent l="0" t="0" r="10160" b="254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3594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E80C13" w:rsidRPr="00600BFE" w:rsidRDefault="003C61EC" w:rsidP="008001A2">
                          <w:pPr>
                            <w:pStyle w:val="INDIRIZZOFIGC"/>
                            <w:spacing w:line="240" w:lineRule="auto"/>
                            <w:rPr>
                              <w:caps/>
                              <w:sz w:val="20"/>
                              <w:szCs w:val="18"/>
                            </w:rPr>
                          </w:pPr>
                          <w:r>
                            <w:rPr>
                              <w:caps/>
                              <w:sz w:val="20"/>
                              <w:szCs w:val="18"/>
                            </w:rPr>
                            <w:t>puglia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85pt;margin-top:132.8pt;width:425.2pt;height:28.3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" filled="f" stroked="f" strokeweight="1pt">
              <v:stroke miterlimit="4"/>
              <v:path arrowok="t"/>
              <v:textbox inset="0,0,0,0">
                <w:txbxContent>
                  <w:p w:rsidR="00E80C13" w:rsidRPr="00600BFE" w:rsidRDefault="003C61EC" w:rsidP="008001A2">
                    <w:pPr>
                      <w:pStyle w:val="INDIRIZZOFIGC"/>
                      <w:spacing w:line="240" w:lineRule="auto"/>
                      <w:rPr>
                        <w:caps/>
                        <w:sz w:val="20"/>
                        <w:szCs w:val="18"/>
                      </w:rPr>
                    </w:pPr>
                    <w:r>
                      <w:rPr>
                        <w:caps/>
                        <w:sz w:val="20"/>
                        <w:szCs w:val="18"/>
                      </w:rPr>
                      <w:t>puglia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80C13">
      <w:rPr>
        <w:noProof/>
        <w:lang w:val="it-IT"/>
      </w:rPr>
      <w:drawing>
        <wp:anchor distT="0" distB="0" distL="114300" distR="114300" simplePos="0" relativeHeight="251668480" behindDoc="1" locked="1" layoutInCell="1" allowOverlap="1" wp14:anchorId="61C1F1C8" wp14:editId="68657872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7559675" cy="1844040"/>
          <wp:effectExtent l="0" t="0" r="9525" b="1016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S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273"/>
    <w:multiLevelType w:val="hybridMultilevel"/>
    <w:tmpl w:val="F9501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A326D"/>
    <w:multiLevelType w:val="hybridMultilevel"/>
    <w:tmpl w:val="4976C570"/>
    <w:lvl w:ilvl="0" w:tplc="97505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1DE1"/>
    <w:multiLevelType w:val="hybridMultilevel"/>
    <w:tmpl w:val="CE841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C6A89"/>
    <w:multiLevelType w:val="hybridMultilevel"/>
    <w:tmpl w:val="5C64F4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468D"/>
    <w:multiLevelType w:val="hybridMultilevel"/>
    <w:tmpl w:val="9E906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5"/>
    <w:rsid w:val="000116A0"/>
    <w:rsid w:val="000277A4"/>
    <w:rsid w:val="00031767"/>
    <w:rsid w:val="00043027"/>
    <w:rsid w:val="00043EAB"/>
    <w:rsid w:val="00056624"/>
    <w:rsid w:val="00057720"/>
    <w:rsid w:val="000A4576"/>
    <w:rsid w:val="000D5EDD"/>
    <w:rsid w:val="000D72B9"/>
    <w:rsid w:val="0014571F"/>
    <w:rsid w:val="001519C8"/>
    <w:rsid w:val="001631EA"/>
    <w:rsid w:val="0017010F"/>
    <w:rsid w:val="001F63D8"/>
    <w:rsid w:val="002031DC"/>
    <w:rsid w:val="00236B04"/>
    <w:rsid w:val="00261823"/>
    <w:rsid w:val="002B0095"/>
    <w:rsid w:val="00326D34"/>
    <w:rsid w:val="003C61EC"/>
    <w:rsid w:val="003C7ECE"/>
    <w:rsid w:val="003D19CA"/>
    <w:rsid w:val="003E1A3F"/>
    <w:rsid w:val="003F2D82"/>
    <w:rsid w:val="00432265"/>
    <w:rsid w:val="00443BBD"/>
    <w:rsid w:val="00456FB4"/>
    <w:rsid w:val="00475710"/>
    <w:rsid w:val="0049568D"/>
    <w:rsid w:val="00524FC6"/>
    <w:rsid w:val="00527DED"/>
    <w:rsid w:val="005378EB"/>
    <w:rsid w:val="00545061"/>
    <w:rsid w:val="00572380"/>
    <w:rsid w:val="005902CD"/>
    <w:rsid w:val="005F0A1D"/>
    <w:rsid w:val="00600BFE"/>
    <w:rsid w:val="006670F0"/>
    <w:rsid w:val="006C30EB"/>
    <w:rsid w:val="00715720"/>
    <w:rsid w:val="00735100"/>
    <w:rsid w:val="00737CF1"/>
    <w:rsid w:val="00751ADA"/>
    <w:rsid w:val="00753295"/>
    <w:rsid w:val="00796ED7"/>
    <w:rsid w:val="008001A2"/>
    <w:rsid w:val="008136A1"/>
    <w:rsid w:val="00866B78"/>
    <w:rsid w:val="0087110A"/>
    <w:rsid w:val="00890599"/>
    <w:rsid w:val="00894D6B"/>
    <w:rsid w:val="008A0682"/>
    <w:rsid w:val="008F5EF1"/>
    <w:rsid w:val="00922432"/>
    <w:rsid w:val="0096028F"/>
    <w:rsid w:val="009663D1"/>
    <w:rsid w:val="009767A8"/>
    <w:rsid w:val="009C635C"/>
    <w:rsid w:val="00A24F04"/>
    <w:rsid w:val="00A34FEE"/>
    <w:rsid w:val="00A46F97"/>
    <w:rsid w:val="00A63CDD"/>
    <w:rsid w:val="00AA68BC"/>
    <w:rsid w:val="00AF55AE"/>
    <w:rsid w:val="00B22DF9"/>
    <w:rsid w:val="00B25168"/>
    <w:rsid w:val="00B4428C"/>
    <w:rsid w:val="00B54AC3"/>
    <w:rsid w:val="00B642F1"/>
    <w:rsid w:val="00C575FA"/>
    <w:rsid w:val="00C749AD"/>
    <w:rsid w:val="00C81697"/>
    <w:rsid w:val="00CC09B2"/>
    <w:rsid w:val="00CD4605"/>
    <w:rsid w:val="00CD4C33"/>
    <w:rsid w:val="00CF6642"/>
    <w:rsid w:val="00D04014"/>
    <w:rsid w:val="00D16DCF"/>
    <w:rsid w:val="00DD718F"/>
    <w:rsid w:val="00DE33EF"/>
    <w:rsid w:val="00DE525B"/>
    <w:rsid w:val="00E160BC"/>
    <w:rsid w:val="00E33460"/>
    <w:rsid w:val="00E546F5"/>
    <w:rsid w:val="00E6386B"/>
    <w:rsid w:val="00E80C13"/>
    <w:rsid w:val="00EB0B61"/>
    <w:rsid w:val="00F04B1F"/>
    <w:rsid w:val="00F344DB"/>
    <w:rsid w:val="00F402C0"/>
    <w:rsid w:val="00F41D6A"/>
    <w:rsid w:val="00FD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GC - Azzurri Light" w:eastAsia="Arial Unicode MS" w:hAnsi="FIGC - Azzurri Light" w:cs="Times New Roman"/>
        <w:color w:val="000000" w:themeColor="text1"/>
        <w:sz w:val="22"/>
        <w:szCs w:val="22"/>
        <w:u w:color="000000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4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428C"/>
    <w:rPr>
      <w:u w:val="single"/>
    </w:rPr>
  </w:style>
  <w:style w:type="table" w:customStyle="1" w:styleId="TableNormal">
    <w:name w:val="Table Normal"/>
    <w:rsid w:val="00B44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442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B4428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lang w:val="en-US"/>
    </w:rPr>
  </w:style>
  <w:style w:type="paragraph" w:styleId="Pidipagina">
    <w:name w:val="footer"/>
    <w:rsid w:val="00B4428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testoletteraFIGC">
    <w:name w:val="testo lettera FIGC"/>
    <w:basedOn w:val="Normale"/>
    <w:rsid w:val="00CC09B2"/>
    <w:rPr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customStyle="1" w:styleId="Nessunostileparagrafo">
    <w:name w:val="[Nessuno stile paragrafo]"/>
    <w:rsid w:val="00E80C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6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GC - Azzurri Light" w:eastAsia="Arial Unicode MS" w:hAnsi="FIGC - Azzurri Light" w:cs="Times New Roman"/>
        <w:color w:val="000000" w:themeColor="text1"/>
        <w:sz w:val="22"/>
        <w:szCs w:val="22"/>
        <w:u w:color="000000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4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428C"/>
    <w:rPr>
      <w:u w:val="single"/>
    </w:rPr>
  </w:style>
  <w:style w:type="table" w:customStyle="1" w:styleId="TableNormal">
    <w:name w:val="Table Normal"/>
    <w:rsid w:val="00B44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442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B4428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lang w:val="en-US"/>
    </w:rPr>
  </w:style>
  <w:style w:type="paragraph" w:styleId="Pidipagina">
    <w:name w:val="footer"/>
    <w:rsid w:val="00B4428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testoletteraFIGC">
    <w:name w:val="testo lettera FIGC"/>
    <w:basedOn w:val="Normale"/>
    <w:rsid w:val="00CC09B2"/>
    <w:rPr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customStyle="1" w:styleId="Nessunostileparagrafo">
    <w:name w:val="[Nessuno stile paragrafo]"/>
    <w:rsid w:val="00E80C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6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2F7D7-4D42-46BE-9E86-0482954F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D'Achille</dc:creator>
  <cp:lastModifiedBy>Marilena</cp:lastModifiedBy>
  <cp:revision>16</cp:revision>
  <cp:lastPrinted>2019-02-12T15:29:00Z</cp:lastPrinted>
  <dcterms:created xsi:type="dcterms:W3CDTF">2018-06-07T09:03:00Z</dcterms:created>
  <dcterms:modified xsi:type="dcterms:W3CDTF">2019-02-12T15:31:00Z</dcterms:modified>
</cp:coreProperties>
</file>